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D6" w:rsidRPr="001E3E5D" w:rsidRDefault="009673D6" w:rsidP="009673D6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1E3E5D">
        <w:rPr>
          <w:rFonts w:ascii="Times New Roman" w:hAnsi="Times New Roman"/>
          <w:sz w:val="28"/>
          <w:szCs w:val="28"/>
          <w:lang w:val="uk-UA"/>
        </w:rPr>
        <w:t>Графік надання 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3E5D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1E3E5D">
        <w:rPr>
          <w:rFonts w:ascii="Times New Roman" w:hAnsi="Times New Roman"/>
          <w:sz w:val="28"/>
          <w:szCs w:val="28"/>
          <w:lang w:val="uk-UA"/>
        </w:rPr>
        <w:t xml:space="preserve"> півріччі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1E3E5D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9673D6" w:rsidRPr="003B36FC" w:rsidRDefault="009673D6" w:rsidP="009673D6">
      <w:pPr>
        <w:pStyle w:val="ad"/>
        <w:jc w:val="center"/>
        <w:rPr>
          <w:sz w:val="16"/>
          <w:szCs w:val="16"/>
          <w:lang w:val="uk-UA"/>
        </w:rPr>
      </w:pPr>
    </w:p>
    <w:tbl>
      <w:tblPr>
        <w:tblW w:w="10453" w:type="dxa"/>
        <w:jc w:val="center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1440"/>
        <w:gridCol w:w="2492"/>
        <w:gridCol w:w="2722"/>
      </w:tblGrid>
      <w:tr w:rsidR="009673D6" w:rsidRPr="00E6582E" w:rsidTr="009673D6">
        <w:trPr>
          <w:trHeight w:val="926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658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Термін надання</w:t>
            </w:r>
          </w:p>
          <w:p w:rsidR="009673D6" w:rsidRPr="004A01C5" w:rsidRDefault="009673D6" w:rsidP="001A4C74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до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УОА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681285" w:rsidRDefault="009673D6" w:rsidP="001A4C74">
            <w:pPr>
              <w:jc w:val="center"/>
              <w:rPr>
                <w:bCs/>
                <w:color w:val="000000"/>
                <w:lang w:val="uk-UA"/>
              </w:rPr>
            </w:pPr>
            <w:r w:rsidRPr="00681285">
              <w:rPr>
                <w:bCs/>
                <w:color w:val="000000"/>
                <w:lang w:val="uk-UA"/>
              </w:rPr>
              <w:t>Відповідальний</w:t>
            </w:r>
          </w:p>
          <w:p w:rsidR="009673D6" w:rsidRPr="00E6582E" w:rsidRDefault="009673D6" w:rsidP="001A4C7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128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 УОА</w:t>
            </w:r>
          </w:p>
        </w:tc>
      </w:tr>
      <w:tr w:rsidR="009673D6" w:rsidRPr="007075BB" w:rsidTr="009673D6">
        <w:trPr>
          <w:trHeight w:val="1098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ad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658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Аналіз стану роботи з профілактики злочинності (щоквартальна с</w:t>
            </w: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татистична звітність)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06</w:t>
            </w: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  <w:p w:rsidR="009673D6" w:rsidRPr="00E6582E" w:rsidRDefault="009673D6" w:rsidP="001A4C74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06</w:t>
            </w: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1. Форма-запит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№ СЗ-2,</w:t>
            </w:r>
          </w:p>
          <w:p w:rsidR="009673D6" w:rsidRPr="00E6582E" w:rsidRDefault="009673D6" w:rsidP="001A4C7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2. Описовий звіт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4A01C5" w:rsidRDefault="009673D6" w:rsidP="001A4C74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Моісєєва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  <w:r w:rsidRPr="00F0515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(</w:t>
            </w:r>
            <w:r w:rsidRPr="004A01C5">
              <w:rPr>
                <w:rFonts w:ascii="Times New Roman" w:hAnsi="Times New Roman"/>
                <w:sz w:val="24"/>
                <w:szCs w:val="24"/>
                <w:lang w:val="uk-UA"/>
              </w:rPr>
              <w:t>moiseevanat@ukr.ne</w:t>
            </w:r>
            <w:r w:rsidRPr="004A01C5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9673D6" w:rsidRPr="00E6582E" w:rsidTr="009673D6">
        <w:trPr>
          <w:trHeight w:val="120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ad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658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Аналіз стану роботи з питань соціального захисту дітей пільгових категорій (щоквартальна с</w:t>
            </w: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татистична звітність)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  <w:p w:rsidR="009673D6" w:rsidRPr="00E6582E" w:rsidRDefault="009673D6" w:rsidP="001A4C74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1. Форма-запит № СЗ-1;</w:t>
            </w:r>
          </w:p>
          <w:p w:rsidR="009673D6" w:rsidRPr="00E6582E" w:rsidRDefault="009673D6" w:rsidP="001A4C7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2. Зведена таблиця: пільговий контингент ЗДО та ЗЗСО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Дворник О.М.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yakowleva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@ukr.net)</w:t>
            </w:r>
          </w:p>
        </w:tc>
      </w:tr>
      <w:tr w:rsidR="009673D6" w:rsidRPr="007075BB" w:rsidTr="009673D6">
        <w:trPr>
          <w:trHeight w:val="641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rPr>
                <w:lang w:val="uk-UA"/>
              </w:rPr>
            </w:pPr>
            <w:r w:rsidRPr="00E6582E">
              <w:rPr>
                <w:lang w:val="uk-UA"/>
              </w:rPr>
              <w:t>Статистична звітність про стан злочинності та правопорушень серед неповнолітніх (станом на 01.09.2019, 01.12.2019)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  <w:p w:rsidR="009673D6" w:rsidRPr="00E6582E" w:rsidRDefault="009673D6" w:rsidP="001A4C74">
            <w:pPr>
              <w:jc w:val="center"/>
              <w:rPr>
                <w:lang w:val="uk-UA"/>
              </w:rPr>
            </w:pPr>
            <w:r w:rsidRPr="00E6582E">
              <w:rPr>
                <w:lang w:val="uk-UA"/>
              </w:rPr>
              <w:t xml:space="preserve">До </w:t>
            </w:r>
            <w:r>
              <w:rPr>
                <w:lang w:val="en-US"/>
              </w:rPr>
              <w:t>06</w:t>
            </w:r>
            <w:r w:rsidRPr="00E6582E">
              <w:rPr>
                <w:lang w:val="uk-UA"/>
              </w:rPr>
              <w:t>.12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rPr>
                <w:lang w:val="uk-UA"/>
              </w:rPr>
            </w:pPr>
            <w:r w:rsidRPr="00E6582E">
              <w:rPr>
                <w:lang w:val="uk-UA"/>
              </w:rPr>
              <w:t>Статистичний звіт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4A01C5" w:rsidRDefault="009673D6" w:rsidP="001A4C74">
            <w:pPr>
              <w:pStyle w:val="ab"/>
              <w:spacing w:after="0" w:line="240" w:lineRule="auto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Моісєєва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  <w:r>
              <w:rPr>
                <w:sz w:val="26"/>
                <w:szCs w:val="26"/>
                <w:lang w:val="uk-UA"/>
              </w:rPr>
              <w:t xml:space="preserve"> (</w:t>
            </w:r>
            <w:r w:rsidRPr="004A01C5">
              <w:rPr>
                <w:rFonts w:ascii="Times New Roman" w:hAnsi="Times New Roman"/>
                <w:sz w:val="24"/>
                <w:szCs w:val="24"/>
                <w:lang w:val="uk-UA"/>
              </w:rPr>
              <w:t>moiseevanat@ukr.ne</w:t>
            </w:r>
            <w:r w:rsidRPr="004A01C5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9673D6" w:rsidRPr="007075BB" w:rsidTr="009673D6">
        <w:trPr>
          <w:trHeight w:val="1053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rPr>
                <w:bCs/>
                <w:lang w:val="uk-UA"/>
              </w:rPr>
            </w:pPr>
            <w:r w:rsidRPr="00E6582E">
              <w:rPr>
                <w:lang w:val="uk-UA"/>
              </w:rPr>
              <w:t>Статистичні дані про охоплення позашкільною освітою дітей пільгових категорій та учнів девіантної поведінки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jc w:val="center"/>
              <w:rPr>
                <w:lang w:val="uk-UA"/>
              </w:rPr>
            </w:pPr>
            <w:r w:rsidRPr="00E6582E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25</w:t>
            </w:r>
            <w:r w:rsidRPr="00E6582E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rPr>
                <w:lang w:val="uk-UA"/>
              </w:rPr>
            </w:pPr>
            <w:r w:rsidRPr="00E6582E">
              <w:rPr>
                <w:lang w:val="uk-UA"/>
              </w:rPr>
              <w:t>Статистичний звіт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Default="009673D6" w:rsidP="001A4C7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Дворник О.М. (</w:t>
            </w:r>
            <w:hyperlink r:id="rId9" w:history="1">
              <w:r w:rsidRPr="00256DA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yakowleva@ukr.net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9673D6" w:rsidRPr="00E6582E" w:rsidRDefault="009673D6" w:rsidP="001A4C7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Моісєєва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 </w:t>
            </w:r>
            <w:r>
              <w:rPr>
                <w:sz w:val="26"/>
                <w:szCs w:val="26"/>
                <w:lang w:val="uk-UA"/>
              </w:rPr>
              <w:t>(</w:t>
            </w:r>
            <w:r w:rsidRPr="004A01C5">
              <w:rPr>
                <w:rFonts w:ascii="Times New Roman" w:hAnsi="Times New Roman"/>
                <w:sz w:val="24"/>
                <w:szCs w:val="24"/>
                <w:lang w:val="uk-UA"/>
              </w:rPr>
              <w:t>moiseevanat@ukr.ne</w:t>
            </w:r>
            <w:r w:rsidRPr="004A01C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9673D6" w:rsidRPr="00E6582E" w:rsidTr="009673D6">
        <w:trPr>
          <w:trHeight w:val="794"/>
          <w:jc w:val="center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rPr>
                <w:lang w:val="uk-UA"/>
              </w:rPr>
            </w:pPr>
            <w:r w:rsidRPr="00E6582E">
              <w:rPr>
                <w:lang w:val="uk-UA"/>
              </w:rPr>
              <w:t>Статистичний звіт «Інформація про охоплення дітей з особливими освітніми потребами, у т.ч. дітей з інвалідністю, різними формами навчання»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Форма-запит № КО 1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Default="009673D6" w:rsidP="001A4C7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Г.М. </w:t>
            </w:r>
          </w:p>
          <w:p w:rsidR="009673D6" w:rsidRPr="004A01C5" w:rsidRDefault="009673D6" w:rsidP="001A4C74">
            <w:pPr>
              <w:pStyle w:val="ad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4A01C5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(</w:t>
            </w:r>
            <w:hyperlink r:id="rId10" w:history="1">
              <w:r w:rsidRPr="004A01C5">
                <w:rPr>
                  <w:rStyle w:val="a3"/>
                  <w:rFonts w:ascii="Times New Roman" w:hAnsi="Times New Roman"/>
                  <w:color w:val="000000"/>
                  <w:spacing w:val="-20"/>
                  <w:sz w:val="24"/>
                  <w:szCs w:val="24"/>
                  <w:u w:val="none"/>
                  <w:shd w:val="clear" w:color="auto" w:fill="FFFFFF"/>
                </w:rPr>
                <w:t>ruo-ord@kharkivosvita.net.ua</w:t>
              </w:r>
            </w:hyperlink>
            <w:r w:rsidRPr="004A01C5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uk-UA"/>
              </w:rPr>
              <w:t>)</w:t>
            </w:r>
          </w:p>
        </w:tc>
      </w:tr>
      <w:tr w:rsidR="009673D6" w:rsidRPr="00E6582E" w:rsidTr="009673D6">
        <w:trPr>
          <w:trHeight w:val="863"/>
          <w:jc w:val="center"/>
        </w:trPr>
        <w:tc>
          <w:tcPr>
            <w:tcW w:w="3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rPr>
                <w:color w:val="FF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Форма-запит</w:t>
            </w:r>
          </w:p>
          <w:p w:rsidR="009673D6" w:rsidRPr="00E6582E" w:rsidRDefault="009673D6" w:rsidP="001A4C7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№ КО 2-А, № КО-2-Б, № КО-4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D6" w:rsidRDefault="009673D6" w:rsidP="001A4C74">
            <w:pPr>
              <w:rPr>
                <w:lang w:val="uk-UA"/>
              </w:rPr>
            </w:pPr>
            <w:proofErr w:type="spellStart"/>
            <w:r w:rsidRPr="00080554">
              <w:rPr>
                <w:lang w:val="uk-UA"/>
              </w:rPr>
              <w:t>Новик</w:t>
            </w:r>
            <w:proofErr w:type="spellEnd"/>
            <w:r w:rsidRPr="00080554">
              <w:rPr>
                <w:lang w:val="uk-UA"/>
              </w:rPr>
              <w:t xml:space="preserve"> Г.М.</w:t>
            </w:r>
          </w:p>
          <w:p w:rsidR="009673D6" w:rsidRPr="004A01C5" w:rsidRDefault="009673D6" w:rsidP="001A4C74">
            <w:pPr>
              <w:rPr>
                <w:lang w:val="uk-UA"/>
              </w:rPr>
            </w:pPr>
            <w:r w:rsidRPr="004A01C5">
              <w:rPr>
                <w:spacing w:val="-20"/>
                <w:lang w:val="uk-UA"/>
              </w:rPr>
              <w:t>(</w:t>
            </w:r>
            <w:hyperlink r:id="rId11" w:history="1">
              <w:r w:rsidRPr="004A01C5">
                <w:rPr>
                  <w:rStyle w:val="a3"/>
                  <w:color w:val="000000"/>
                  <w:spacing w:val="-20"/>
                  <w:u w:val="none"/>
                  <w:shd w:val="clear" w:color="auto" w:fill="FFFFFF"/>
                </w:rPr>
                <w:t>ruo</w:t>
              </w:r>
              <w:r w:rsidRPr="004A01C5">
                <w:rPr>
                  <w:rStyle w:val="a3"/>
                  <w:color w:val="000000"/>
                  <w:spacing w:val="-20"/>
                  <w:u w:val="none"/>
                  <w:shd w:val="clear" w:color="auto" w:fill="FFFFFF"/>
                  <w:lang w:val="uk-UA"/>
                </w:rPr>
                <w:t>-</w:t>
              </w:r>
              <w:r w:rsidRPr="004A01C5">
                <w:rPr>
                  <w:rStyle w:val="a3"/>
                  <w:color w:val="000000"/>
                  <w:spacing w:val="-20"/>
                  <w:u w:val="none"/>
                  <w:shd w:val="clear" w:color="auto" w:fill="FFFFFF"/>
                </w:rPr>
                <w:t>ord</w:t>
              </w:r>
              <w:r w:rsidRPr="004A01C5">
                <w:rPr>
                  <w:rStyle w:val="a3"/>
                  <w:color w:val="000000"/>
                  <w:spacing w:val="-20"/>
                  <w:u w:val="none"/>
                  <w:shd w:val="clear" w:color="auto" w:fill="FFFFFF"/>
                  <w:lang w:val="uk-UA"/>
                </w:rPr>
                <w:t>@</w:t>
              </w:r>
              <w:r w:rsidRPr="004A01C5">
                <w:rPr>
                  <w:rStyle w:val="a3"/>
                  <w:color w:val="000000"/>
                  <w:spacing w:val="-20"/>
                  <w:u w:val="none"/>
                  <w:shd w:val="clear" w:color="auto" w:fill="FFFFFF"/>
                </w:rPr>
                <w:t>kharkivosvita</w:t>
              </w:r>
              <w:r w:rsidRPr="004A01C5">
                <w:rPr>
                  <w:rStyle w:val="a3"/>
                  <w:color w:val="000000"/>
                  <w:spacing w:val="-20"/>
                  <w:u w:val="none"/>
                  <w:shd w:val="clear" w:color="auto" w:fill="FFFFFF"/>
                  <w:lang w:val="uk-UA"/>
                </w:rPr>
                <w:t>.</w:t>
              </w:r>
              <w:r w:rsidRPr="004A01C5">
                <w:rPr>
                  <w:rStyle w:val="a3"/>
                  <w:color w:val="000000"/>
                  <w:spacing w:val="-20"/>
                  <w:u w:val="none"/>
                  <w:shd w:val="clear" w:color="auto" w:fill="FFFFFF"/>
                </w:rPr>
                <w:t>net</w:t>
              </w:r>
              <w:r w:rsidRPr="004A01C5">
                <w:rPr>
                  <w:rStyle w:val="a3"/>
                  <w:color w:val="000000"/>
                  <w:spacing w:val="-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4A01C5">
                <w:rPr>
                  <w:rStyle w:val="a3"/>
                  <w:color w:val="000000"/>
                  <w:spacing w:val="-20"/>
                  <w:u w:val="none"/>
                  <w:shd w:val="clear" w:color="auto" w:fill="FFFFFF"/>
                </w:rPr>
                <w:t>ua</w:t>
              </w:r>
              <w:proofErr w:type="spellEnd"/>
            </w:hyperlink>
            <w:r w:rsidRPr="004A01C5">
              <w:rPr>
                <w:color w:val="000000"/>
                <w:spacing w:val="-20"/>
                <w:lang w:val="uk-UA"/>
              </w:rPr>
              <w:t>)</w:t>
            </w:r>
          </w:p>
        </w:tc>
      </w:tr>
      <w:tr w:rsidR="009673D6" w:rsidRPr="00E6582E" w:rsidTr="009673D6">
        <w:trPr>
          <w:trHeight w:val="393"/>
          <w:jc w:val="center"/>
        </w:trPr>
        <w:tc>
          <w:tcPr>
            <w:tcW w:w="3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rPr>
                <w:color w:val="FF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Форма-запит № КО 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D6" w:rsidRDefault="009673D6" w:rsidP="001A4C74">
            <w:pPr>
              <w:rPr>
                <w:lang w:val="uk-UA"/>
              </w:rPr>
            </w:pPr>
            <w:proofErr w:type="spellStart"/>
            <w:r w:rsidRPr="00080554">
              <w:rPr>
                <w:lang w:val="uk-UA"/>
              </w:rPr>
              <w:t>Новик</w:t>
            </w:r>
            <w:proofErr w:type="spellEnd"/>
            <w:r w:rsidRPr="00080554">
              <w:rPr>
                <w:lang w:val="uk-UA"/>
              </w:rPr>
              <w:t xml:space="preserve"> Г.М.</w:t>
            </w:r>
          </w:p>
          <w:p w:rsidR="009673D6" w:rsidRPr="004A01C5" w:rsidRDefault="009673D6" w:rsidP="001A4C74">
            <w:pPr>
              <w:rPr>
                <w:lang w:val="uk-UA"/>
              </w:rPr>
            </w:pPr>
            <w:r w:rsidRPr="004A01C5">
              <w:rPr>
                <w:spacing w:val="-20"/>
                <w:lang w:val="uk-UA"/>
              </w:rPr>
              <w:t>(</w:t>
            </w:r>
            <w:hyperlink r:id="rId12" w:history="1">
              <w:r w:rsidRPr="004A01C5">
                <w:rPr>
                  <w:rStyle w:val="a3"/>
                  <w:color w:val="000000"/>
                  <w:spacing w:val="-20"/>
                  <w:u w:val="none"/>
                  <w:shd w:val="clear" w:color="auto" w:fill="FFFFFF"/>
                </w:rPr>
                <w:t>ruo</w:t>
              </w:r>
              <w:r w:rsidRPr="004A01C5">
                <w:rPr>
                  <w:rStyle w:val="a3"/>
                  <w:color w:val="000000"/>
                  <w:spacing w:val="-20"/>
                  <w:u w:val="none"/>
                  <w:shd w:val="clear" w:color="auto" w:fill="FFFFFF"/>
                  <w:lang w:val="uk-UA"/>
                </w:rPr>
                <w:t>-</w:t>
              </w:r>
              <w:r w:rsidRPr="004A01C5">
                <w:rPr>
                  <w:rStyle w:val="a3"/>
                  <w:color w:val="000000"/>
                  <w:spacing w:val="-20"/>
                  <w:u w:val="none"/>
                  <w:shd w:val="clear" w:color="auto" w:fill="FFFFFF"/>
                </w:rPr>
                <w:t>ord</w:t>
              </w:r>
              <w:r w:rsidRPr="004A01C5">
                <w:rPr>
                  <w:rStyle w:val="a3"/>
                  <w:color w:val="000000"/>
                  <w:spacing w:val="-20"/>
                  <w:u w:val="none"/>
                  <w:shd w:val="clear" w:color="auto" w:fill="FFFFFF"/>
                  <w:lang w:val="uk-UA"/>
                </w:rPr>
                <w:t>@</w:t>
              </w:r>
              <w:r w:rsidRPr="004A01C5">
                <w:rPr>
                  <w:rStyle w:val="a3"/>
                  <w:color w:val="000000"/>
                  <w:spacing w:val="-20"/>
                  <w:u w:val="none"/>
                  <w:shd w:val="clear" w:color="auto" w:fill="FFFFFF"/>
                </w:rPr>
                <w:t>kharkivosvita</w:t>
              </w:r>
              <w:r w:rsidRPr="004A01C5">
                <w:rPr>
                  <w:rStyle w:val="a3"/>
                  <w:color w:val="000000"/>
                  <w:spacing w:val="-20"/>
                  <w:u w:val="none"/>
                  <w:shd w:val="clear" w:color="auto" w:fill="FFFFFF"/>
                  <w:lang w:val="uk-UA"/>
                </w:rPr>
                <w:t>.</w:t>
              </w:r>
              <w:r w:rsidRPr="004A01C5">
                <w:rPr>
                  <w:rStyle w:val="a3"/>
                  <w:color w:val="000000"/>
                  <w:spacing w:val="-20"/>
                  <w:u w:val="none"/>
                  <w:shd w:val="clear" w:color="auto" w:fill="FFFFFF"/>
                </w:rPr>
                <w:t>net</w:t>
              </w:r>
              <w:r w:rsidRPr="004A01C5">
                <w:rPr>
                  <w:rStyle w:val="a3"/>
                  <w:color w:val="000000"/>
                  <w:spacing w:val="-20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4A01C5">
                <w:rPr>
                  <w:rStyle w:val="a3"/>
                  <w:color w:val="000000"/>
                  <w:spacing w:val="-20"/>
                  <w:u w:val="none"/>
                  <w:shd w:val="clear" w:color="auto" w:fill="FFFFFF"/>
                </w:rPr>
                <w:t>ua</w:t>
              </w:r>
              <w:proofErr w:type="spellEnd"/>
            </w:hyperlink>
            <w:r w:rsidRPr="004A01C5">
              <w:rPr>
                <w:color w:val="000000"/>
                <w:spacing w:val="-20"/>
                <w:lang w:val="uk-UA"/>
              </w:rPr>
              <w:t>)</w:t>
            </w:r>
          </w:p>
        </w:tc>
      </w:tr>
      <w:tr w:rsidR="009673D6" w:rsidRPr="00E6582E" w:rsidTr="009673D6">
        <w:trPr>
          <w:trHeight w:val="1281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rPr>
                <w:lang w:val="uk-UA"/>
              </w:rPr>
            </w:pPr>
            <w:r w:rsidRPr="00E6582E">
              <w:rPr>
                <w:lang w:val="uk-UA"/>
              </w:rPr>
              <w:t>Інформація про дітей з інвалідністю, які пересуваються на інвалідних візках та навчаються/виховуються у закладах освіти міста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Форма ДО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Дворник О.М.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yakowleva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@ukr.net)</w:t>
            </w:r>
          </w:p>
        </w:tc>
      </w:tr>
      <w:tr w:rsidR="009673D6" w:rsidRPr="00E6582E" w:rsidTr="009673D6">
        <w:trPr>
          <w:trHeight w:val="2108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Default"/>
              <w:rPr>
                <w:color w:val="auto"/>
                <w:lang w:val="uk-UA"/>
              </w:rPr>
            </w:pPr>
            <w:r w:rsidRPr="00E6582E">
              <w:rPr>
                <w:color w:val="auto"/>
                <w:lang w:val="uk-UA"/>
              </w:rPr>
              <w:t>Інформація про дітей, батьки яких загинули під час виконання службових обов’язків» (працівників правоохоронних органів, військовослужбовців, у т.ч. у зоні проведення АТО/ООС, шахтарів, журналістів)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ad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25.09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rPr>
                <w:lang w:val="uk-UA"/>
              </w:rPr>
            </w:pPr>
            <w:r w:rsidRPr="00E6582E">
              <w:rPr>
                <w:lang w:val="uk-UA"/>
              </w:rPr>
              <w:t>Статистична звітність, текстова інформація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rPr>
                <w:lang w:val="uk-UA"/>
              </w:rPr>
            </w:pPr>
            <w:r>
              <w:rPr>
                <w:lang w:val="uk-UA"/>
              </w:rPr>
              <w:t>Дворник О.М. (</w:t>
            </w:r>
            <w:proofErr w:type="spellStart"/>
            <w:r>
              <w:rPr>
                <w:lang w:val="uk-UA"/>
              </w:rPr>
              <w:t>yakowleva</w:t>
            </w:r>
            <w:proofErr w:type="spellEnd"/>
            <w:r>
              <w:rPr>
                <w:lang w:val="uk-UA"/>
              </w:rPr>
              <w:t>@ukr.net)</w:t>
            </w:r>
          </w:p>
        </w:tc>
      </w:tr>
      <w:tr w:rsidR="009673D6" w:rsidRPr="00E6582E" w:rsidTr="009673D6">
        <w:trPr>
          <w:trHeight w:val="556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1. Інформація про виконання плану заходів Міністерства освіти і науки України щодо протидії торгівлі людьми на період до 2020 року;</w:t>
            </w:r>
          </w:p>
          <w:p w:rsidR="009673D6" w:rsidRPr="00E6582E" w:rsidRDefault="009673D6" w:rsidP="001A4C7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>2. Інформація про виконання постанови Кабінету Міністрів України</w:t>
            </w:r>
          </w:p>
          <w:p w:rsidR="009673D6" w:rsidRPr="00E6582E" w:rsidRDefault="009673D6" w:rsidP="001A4C74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24.02.2016 № 111 «Про затвердження Державної соціальної програми протидії </w:t>
            </w:r>
            <w:r w:rsidRPr="00E6582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торгівлі людьми на період до 2020 року»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До 05</w:t>
            </w:r>
            <w:r w:rsidRPr="00E6582E">
              <w:rPr>
                <w:lang w:val="uk-UA"/>
              </w:rPr>
              <w:t>.12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tabs>
                <w:tab w:val="left" w:pos="6140"/>
              </w:tabs>
              <w:rPr>
                <w:lang w:val="uk-UA"/>
              </w:rPr>
            </w:pPr>
            <w:r w:rsidRPr="00E6582E">
              <w:rPr>
                <w:lang w:val="uk-UA"/>
              </w:rPr>
              <w:t>Описовий звіт</w:t>
            </w:r>
          </w:p>
          <w:p w:rsidR="009673D6" w:rsidRPr="00E6582E" w:rsidRDefault="009673D6" w:rsidP="001A4C74">
            <w:pPr>
              <w:tabs>
                <w:tab w:val="left" w:pos="6140"/>
              </w:tabs>
              <w:rPr>
                <w:lang w:val="uk-UA"/>
              </w:rPr>
            </w:pPr>
            <w:r w:rsidRPr="00E6582E">
              <w:rPr>
                <w:lang w:val="uk-UA"/>
              </w:rPr>
              <w:t>(2 таблиці)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Default="009673D6" w:rsidP="001A4C74">
            <w:pPr>
              <w:tabs>
                <w:tab w:val="left" w:pos="614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Верчикова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9673D6" w:rsidRPr="004A01C5" w:rsidRDefault="009673D6" w:rsidP="001A4C74">
            <w:pPr>
              <w:tabs>
                <w:tab w:val="left" w:pos="6140"/>
              </w:tabs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4A01C5">
              <w:rPr>
                <w:lang w:val="uk-UA"/>
              </w:rPr>
              <w:t>psy-</w:t>
            </w:r>
            <w:proofErr w:type="spellStart"/>
            <w:r w:rsidRPr="004A01C5">
              <w:rPr>
                <w:lang w:val="uk-UA"/>
              </w:rPr>
              <w:t>ord</w:t>
            </w:r>
            <w:proofErr w:type="spellEnd"/>
            <w:r w:rsidRPr="004A01C5">
              <w:rPr>
                <w:lang w:val="uk-UA"/>
              </w:rPr>
              <w:t>@ukr.net</w:t>
            </w:r>
            <w:r>
              <w:rPr>
                <w:lang w:val="uk-UA"/>
              </w:rPr>
              <w:t>)</w:t>
            </w:r>
          </w:p>
        </w:tc>
      </w:tr>
      <w:tr w:rsidR="009673D6" w:rsidRPr="00E6582E" w:rsidTr="009673D6">
        <w:trPr>
          <w:trHeight w:val="2143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Default"/>
              <w:rPr>
                <w:lang w:val="uk-UA"/>
              </w:rPr>
            </w:pPr>
            <w:r w:rsidRPr="00E6582E">
              <w:rPr>
                <w:lang w:val="uk-UA"/>
              </w:rPr>
              <w:lastRenderedPageBreak/>
              <w:t>Інформація про виконання розпорядження Кабінету Міністрів України від 23 листопада 2015 року № 1393-р «Про затвердження плану дій з реалізації Національної стратегії у сфері прав людини на період до 2020 року»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jc w:val="center"/>
              <w:rPr>
                <w:lang w:val="uk-UA"/>
              </w:rPr>
            </w:pPr>
            <w:r w:rsidRPr="00E6582E">
              <w:rPr>
                <w:lang w:val="uk-UA"/>
              </w:rPr>
              <w:t>До 1</w:t>
            </w:r>
            <w:r>
              <w:rPr>
                <w:lang w:val="uk-UA"/>
              </w:rPr>
              <w:t>0</w:t>
            </w:r>
            <w:r w:rsidRPr="00E6582E">
              <w:rPr>
                <w:lang w:val="uk-UA"/>
              </w:rPr>
              <w:t>.09</w:t>
            </w:r>
          </w:p>
          <w:p w:rsidR="009673D6" w:rsidRPr="00E6582E" w:rsidRDefault="009673D6" w:rsidP="001A4C74">
            <w:pPr>
              <w:jc w:val="center"/>
              <w:rPr>
                <w:lang w:val="uk-UA"/>
              </w:rPr>
            </w:pPr>
            <w:r w:rsidRPr="00E6582E">
              <w:rPr>
                <w:lang w:val="uk-UA"/>
              </w:rPr>
              <w:t>До 1</w:t>
            </w:r>
            <w:r>
              <w:rPr>
                <w:lang w:val="uk-UA"/>
              </w:rPr>
              <w:t>0</w:t>
            </w:r>
            <w:r w:rsidRPr="00E6582E">
              <w:rPr>
                <w:lang w:val="uk-UA"/>
              </w:rPr>
              <w:t>.12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tabs>
                <w:tab w:val="left" w:pos="6140"/>
              </w:tabs>
              <w:rPr>
                <w:lang w:val="uk-UA"/>
              </w:rPr>
            </w:pPr>
            <w:r w:rsidRPr="00E6582E">
              <w:rPr>
                <w:lang w:val="uk-UA"/>
              </w:rPr>
              <w:t>Описовий звіт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tabs>
                <w:tab w:val="left" w:pos="6140"/>
              </w:tabs>
              <w:rPr>
                <w:lang w:val="uk-UA"/>
              </w:rPr>
            </w:pPr>
            <w:r>
              <w:rPr>
                <w:lang w:val="uk-UA"/>
              </w:rPr>
              <w:t>Дворник О.М. (</w:t>
            </w:r>
            <w:proofErr w:type="spellStart"/>
            <w:r>
              <w:rPr>
                <w:lang w:val="uk-UA"/>
              </w:rPr>
              <w:t>yakowleva</w:t>
            </w:r>
            <w:proofErr w:type="spellEnd"/>
            <w:r>
              <w:rPr>
                <w:lang w:val="uk-UA"/>
              </w:rPr>
              <w:t>@ukr.net)</w:t>
            </w:r>
          </w:p>
        </w:tc>
      </w:tr>
      <w:tr w:rsidR="009673D6" w:rsidRPr="00E6582E" w:rsidTr="009673D6">
        <w:trPr>
          <w:trHeight w:val="1706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Default"/>
              <w:rPr>
                <w:lang w:val="uk-UA"/>
              </w:rPr>
            </w:pPr>
            <w:r w:rsidRPr="00E6582E">
              <w:rPr>
                <w:lang w:val="uk-UA"/>
              </w:rPr>
              <w:t>Інформація про виконання Регіональної Програми забезпечення публічної безпеки і порядку та протидії злочинності на території Харківської області на 2018-2019 роки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</w:t>
            </w:r>
            <w:r w:rsidRPr="00E6582E">
              <w:rPr>
                <w:lang w:val="uk-UA"/>
              </w:rPr>
              <w:t>.09</w:t>
            </w:r>
          </w:p>
          <w:p w:rsidR="009673D6" w:rsidRPr="00E6582E" w:rsidRDefault="009673D6" w:rsidP="001A4C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</w:t>
            </w:r>
            <w:r w:rsidRPr="00E6582E">
              <w:rPr>
                <w:lang w:val="uk-UA"/>
              </w:rPr>
              <w:t>.12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tabs>
                <w:tab w:val="left" w:pos="6140"/>
              </w:tabs>
              <w:rPr>
                <w:lang w:val="uk-UA"/>
              </w:rPr>
            </w:pPr>
            <w:r w:rsidRPr="00E6582E">
              <w:rPr>
                <w:lang w:val="uk-UA"/>
              </w:rPr>
              <w:t>Описовий звіт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tabs>
                <w:tab w:val="left" w:pos="6140"/>
              </w:tabs>
              <w:rPr>
                <w:lang w:val="uk-UA"/>
              </w:rPr>
            </w:pPr>
            <w:r>
              <w:rPr>
                <w:lang w:val="uk-UA"/>
              </w:rPr>
              <w:t>Дворник О.М. (</w:t>
            </w:r>
            <w:proofErr w:type="spellStart"/>
            <w:r>
              <w:rPr>
                <w:lang w:val="uk-UA"/>
              </w:rPr>
              <w:t>yakowleva</w:t>
            </w:r>
            <w:proofErr w:type="spellEnd"/>
            <w:r>
              <w:rPr>
                <w:lang w:val="uk-UA"/>
              </w:rPr>
              <w:t>@ukr.net)</w:t>
            </w:r>
          </w:p>
        </w:tc>
      </w:tr>
      <w:tr w:rsidR="009673D6" w:rsidRPr="00E6582E" w:rsidTr="009673D6">
        <w:trPr>
          <w:trHeight w:val="2396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pStyle w:val="Default"/>
              <w:rPr>
                <w:lang w:val="uk-UA"/>
              </w:rPr>
            </w:pPr>
            <w:r w:rsidRPr="00E6582E">
              <w:rPr>
                <w:lang w:val="uk-UA"/>
              </w:rPr>
              <w:t>Інформація про виконання постанови Кабінету Міністрів України від 11.04.2018 № 273 «Про затвердження Державної соціальної програми забезпечення рівних прав та можливостей жінок і чоловіків на період до 2021 року»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10</w:t>
            </w:r>
            <w:r w:rsidRPr="00E6582E">
              <w:rPr>
                <w:lang w:val="uk-UA"/>
              </w:rPr>
              <w:t>.12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Pr="00E6582E" w:rsidRDefault="009673D6" w:rsidP="001A4C74">
            <w:pPr>
              <w:tabs>
                <w:tab w:val="left" w:pos="6140"/>
              </w:tabs>
              <w:rPr>
                <w:lang w:val="uk-UA"/>
              </w:rPr>
            </w:pPr>
            <w:r w:rsidRPr="00E6582E">
              <w:rPr>
                <w:lang w:val="uk-UA"/>
              </w:rPr>
              <w:t>Інформація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D6" w:rsidRDefault="009673D6" w:rsidP="001A4C74">
            <w:pPr>
              <w:tabs>
                <w:tab w:val="left" w:pos="614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Верчикова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9673D6" w:rsidRPr="004A01C5" w:rsidRDefault="009673D6" w:rsidP="001A4C74">
            <w:pPr>
              <w:tabs>
                <w:tab w:val="left" w:pos="6140"/>
              </w:tabs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4A01C5">
              <w:rPr>
                <w:lang w:val="uk-UA"/>
              </w:rPr>
              <w:t xml:space="preserve"> psy-</w:t>
            </w:r>
            <w:proofErr w:type="spellStart"/>
            <w:r w:rsidRPr="004A01C5">
              <w:rPr>
                <w:lang w:val="uk-UA"/>
              </w:rPr>
              <w:t>ord</w:t>
            </w:r>
            <w:proofErr w:type="spellEnd"/>
            <w:r w:rsidRPr="004A01C5">
              <w:rPr>
                <w:lang w:val="uk-UA"/>
              </w:rPr>
              <w:t>@ukr.net</w:t>
            </w:r>
            <w:r>
              <w:rPr>
                <w:lang w:val="uk-UA"/>
              </w:rPr>
              <w:t>)</w:t>
            </w:r>
          </w:p>
        </w:tc>
      </w:tr>
    </w:tbl>
    <w:p w:rsidR="00DE2C92" w:rsidRDefault="00DE2C92" w:rsidP="00DE2C92">
      <w:pPr>
        <w:ind w:left="5529"/>
        <w:jc w:val="both"/>
        <w:rPr>
          <w:sz w:val="28"/>
          <w:szCs w:val="28"/>
          <w:lang w:val="uk-UA"/>
        </w:rPr>
      </w:pPr>
    </w:p>
    <w:p w:rsidR="00DE2C92" w:rsidRPr="00DE2C92" w:rsidRDefault="00DE2C92" w:rsidP="00DE2C92">
      <w:pPr>
        <w:ind w:left="5529"/>
        <w:jc w:val="both"/>
        <w:rPr>
          <w:sz w:val="28"/>
          <w:szCs w:val="28"/>
          <w:lang w:val="uk-UA"/>
        </w:rPr>
      </w:pPr>
    </w:p>
    <w:sectPr w:rsidR="00DE2C92" w:rsidRPr="00DE2C92" w:rsidSect="009673D6">
      <w:pgSz w:w="11906" w:h="16838"/>
      <w:pgMar w:top="1134" w:right="70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B5" w:rsidRDefault="00EB1AB5" w:rsidP="00E747F2">
      <w:r>
        <w:separator/>
      </w:r>
    </w:p>
  </w:endnote>
  <w:endnote w:type="continuationSeparator" w:id="0">
    <w:p w:rsidR="00EB1AB5" w:rsidRDefault="00EB1AB5" w:rsidP="00E7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B5" w:rsidRDefault="00EB1AB5" w:rsidP="00E747F2">
      <w:r>
        <w:separator/>
      </w:r>
    </w:p>
  </w:footnote>
  <w:footnote w:type="continuationSeparator" w:id="0">
    <w:p w:rsidR="00EB1AB5" w:rsidRDefault="00EB1AB5" w:rsidP="00E7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2FD1"/>
    <w:multiLevelType w:val="hybridMultilevel"/>
    <w:tmpl w:val="4FB40E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F2A3F"/>
    <w:multiLevelType w:val="hybridMultilevel"/>
    <w:tmpl w:val="F0B87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66"/>
    <w:rsid w:val="000B0B77"/>
    <w:rsid w:val="001C3DC1"/>
    <w:rsid w:val="002F013B"/>
    <w:rsid w:val="003B7F9E"/>
    <w:rsid w:val="003C69FD"/>
    <w:rsid w:val="0044062F"/>
    <w:rsid w:val="00454AF0"/>
    <w:rsid w:val="00456362"/>
    <w:rsid w:val="005A0EC4"/>
    <w:rsid w:val="005A2BB4"/>
    <w:rsid w:val="005D4E16"/>
    <w:rsid w:val="006809AE"/>
    <w:rsid w:val="007075BB"/>
    <w:rsid w:val="00761466"/>
    <w:rsid w:val="007A6FFD"/>
    <w:rsid w:val="008438D5"/>
    <w:rsid w:val="008E6763"/>
    <w:rsid w:val="009673D6"/>
    <w:rsid w:val="009742B4"/>
    <w:rsid w:val="00A601BE"/>
    <w:rsid w:val="00AC245F"/>
    <w:rsid w:val="00B53B38"/>
    <w:rsid w:val="00BA235B"/>
    <w:rsid w:val="00BC1C22"/>
    <w:rsid w:val="00BC3FCB"/>
    <w:rsid w:val="00BE3768"/>
    <w:rsid w:val="00C6498B"/>
    <w:rsid w:val="00C73A51"/>
    <w:rsid w:val="00C93DB2"/>
    <w:rsid w:val="00CB27C2"/>
    <w:rsid w:val="00CC3EBB"/>
    <w:rsid w:val="00D5717A"/>
    <w:rsid w:val="00D5753D"/>
    <w:rsid w:val="00DC2BBB"/>
    <w:rsid w:val="00DE2C92"/>
    <w:rsid w:val="00E515F5"/>
    <w:rsid w:val="00E747F2"/>
    <w:rsid w:val="00EB1AB5"/>
    <w:rsid w:val="00F05150"/>
    <w:rsid w:val="00F422E9"/>
    <w:rsid w:val="00F52A92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761466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61466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styleId="a3">
    <w:name w:val="Hyperlink"/>
    <w:basedOn w:val="a0"/>
    <w:rsid w:val="00761466"/>
    <w:rPr>
      <w:color w:val="0000FF"/>
      <w:u w:val="single"/>
    </w:rPr>
  </w:style>
  <w:style w:type="table" w:styleId="a4">
    <w:name w:val="Table Grid"/>
    <w:basedOn w:val="a1"/>
    <w:uiPriority w:val="1"/>
    <w:rsid w:val="0076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4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46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747F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47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nhideWhenUsed/>
    <w:rsid w:val="00E747F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E747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Plain Text"/>
    <w:basedOn w:val="a"/>
    <w:link w:val="ac"/>
    <w:rsid w:val="00DE2C92"/>
    <w:pPr>
      <w:spacing w:after="200" w:line="276" w:lineRule="auto"/>
    </w:pPr>
    <w:rPr>
      <w:rFonts w:ascii="Courier New" w:hAnsi="Courier New"/>
      <w:sz w:val="22"/>
      <w:szCs w:val="22"/>
      <w:lang w:val="en-US" w:eastAsia="en-US" w:bidi="en-US"/>
    </w:rPr>
  </w:style>
  <w:style w:type="character" w:customStyle="1" w:styleId="ac">
    <w:name w:val="Текст Знак"/>
    <w:basedOn w:val="a0"/>
    <w:link w:val="ab"/>
    <w:rsid w:val="00DE2C92"/>
    <w:rPr>
      <w:rFonts w:ascii="Courier New" w:eastAsia="Times New Roman" w:hAnsi="Courier New" w:cs="Times New Roman"/>
      <w:lang w:val="en-US" w:bidi="en-US"/>
    </w:rPr>
  </w:style>
  <w:style w:type="paragraph" w:styleId="ad">
    <w:name w:val="No Spacing"/>
    <w:uiPriority w:val="1"/>
    <w:qFormat/>
    <w:rsid w:val="00DE2C9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DE2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761466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61466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styleId="a3">
    <w:name w:val="Hyperlink"/>
    <w:basedOn w:val="a0"/>
    <w:rsid w:val="00761466"/>
    <w:rPr>
      <w:color w:val="0000FF"/>
      <w:u w:val="single"/>
    </w:rPr>
  </w:style>
  <w:style w:type="table" w:styleId="a4">
    <w:name w:val="Table Grid"/>
    <w:basedOn w:val="a1"/>
    <w:uiPriority w:val="1"/>
    <w:rsid w:val="0076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4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46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747F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47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nhideWhenUsed/>
    <w:rsid w:val="00E747F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E747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Plain Text"/>
    <w:basedOn w:val="a"/>
    <w:link w:val="ac"/>
    <w:rsid w:val="00DE2C92"/>
    <w:pPr>
      <w:spacing w:after="200" w:line="276" w:lineRule="auto"/>
    </w:pPr>
    <w:rPr>
      <w:rFonts w:ascii="Courier New" w:hAnsi="Courier New"/>
      <w:sz w:val="22"/>
      <w:szCs w:val="22"/>
      <w:lang w:val="en-US" w:eastAsia="en-US" w:bidi="en-US"/>
    </w:rPr>
  </w:style>
  <w:style w:type="character" w:customStyle="1" w:styleId="ac">
    <w:name w:val="Текст Знак"/>
    <w:basedOn w:val="a0"/>
    <w:link w:val="ab"/>
    <w:rsid w:val="00DE2C92"/>
    <w:rPr>
      <w:rFonts w:ascii="Courier New" w:eastAsia="Times New Roman" w:hAnsi="Courier New" w:cs="Times New Roman"/>
      <w:lang w:val="en-US" w:bidi="en-US"/>
    </w:rPr>
  </w:style>
  <w:style w:type="paragraph" w:styleId="ad">
    <w:name w:val="No Spacing"/>
    <w:uiPriority w:val="1"/>
    <w:qFormat/>
    <w:rsid w:val="00DE2C9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DE2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uo-ord@kharkivosvita.net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o-ord@kharkivosvita.net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uo-ord@kharkivosvita.net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kowleva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D216C-6756-4449-A9CE-42DF5799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Elena</dc:creator>
  <cp:lastModifiedBy>Пользователь Windows</cp:lastModifiedBy>
  <cp:revision>2</cp:revision>
  <cp:lastPrinted>2019-01-10T08:28:00Z</cp:lastPrinted>
  <dcterms:created xsi:type="dcterms:W3CDTF">2019-08-12T07:16:00Z</dcterms:created>
  <dcterms:modified xsi:type="dcterms:W3CDTF">2019-08-12T07:16:00Z</dcterms:modified>
</cp:coreProperties>
</file>